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868" w:rsidRPr="00D71AEB" w:rsidRDefault="00D50868" w:rsidP="001F68C7">
      <w:r w:rsidRPr="00D71AEB">
        <w:t xml:space="preserve">Terms and conditions for the </w:t>
      </w:r>
      <w:r w:rsidR="009922DD">
        <w:t>SolidWorks Mobile App</w:t>
      </w:r>
      <w:r w:rsidRPr="00D71AEB">
        <w:t xml:space="preserve"> Contest</w:t>
      </w:r>
    </w:p>
    <w:p w:rsidR="00D50868" w:rsidRPr="00D71AEB" w:rsidRDefault="00D50868" w:rsidP="001F68C7">
      <w:r w:rsidRPr="00D71AEB">
        <w:t>Official Rules</w:t>
      </w:r>
    </w:p>
    <w:p w:rsidR="00D50868" w:rsidRPr="00D71AEB" w:rsidRDefault="00D50868" w:rsidP="001F68C7">
      <w:r w:rsidRPr="00D71AEB">
        <w:t xml:space="preserve">1. No payment or purchase is required to participate. ONLY </w:t>
      </w:r>
      <w:smartTag w:uri="urn:schemas-microsoft-com:office:smarttags" w:element="stockticker">
        <w:r w:rsidRPr="00D71AEB">
          <w:t>ONE</w:t>
        </w:r>
      </w:smartTag>
      <w:r w:rsidRPr="00D71AEB">
        <w:t xml:space="preserve"> ENTRY IS PERMITTED </w:t>
      </w:r>
      <w:smartTag w:uri="urn:schemas-microsoft-com:office:smarttags" w:element="stockticker">
        <w:r w:rsidRPr="00D71AEB">
          <w:t>PER</w:t>
        </w:r>
      </w:smartTag>
      <w:r w:rsidRPr="00D71AEB">
        <w:t xml:space="preserve"> PERSON</w:t>
      </w:r>
      <w:r w:rsidR="00D71AEB" w:rsidRPr="00D71AEB">
        <w:t>.</w:t>
      </w:r>
      <w:r w:rsidRPr="00D71AEB">
        <w:t xml:space="preserve"> The </w:t>
      </w:r>
      <w:r w:rsidR="000E4BEF" w:rsidRPr="00D71AEB">
        <w:t>Contest</w:t>
      </w:r>
      <w:r w:rsidRPr="00D71AEB">
        <w:t xml:space="preserve"> will begin at </w:t>
      </w:r>
      <w:r w:rsidR="009922DD">
        <w:t>12</w:t>
      </w:r>
      <w:r w:rsidRPr="00D71AEB">
        <w:t xml:space="preserve">:01 </w:t>
      </w:r>
      <w:r w:rsidR="00AF2F1C">
        <w:t>p</w:t>
      </w:r>
      <w:r w:rsidRPr="00D71AEB">
        <w:t xml:space="preserve">.m. </w:t>
      </w:r>
      <w:r w:rsidR="00604BAD">
        <w:t>Eastern</w:t>
      </w:r>
      <w:r w:rsidR="003D40B4">
        <w:t xml:space="preserve"> Daylight</w:t>
      </w:r>
      <w:r w:rsidR="00604BAD">
        <w:t xml:space="preserve"> Time (US)</w:t>
      </w:r>
      <w:r w:rsidRPr="00D71AEB">
        <w:t xml:space="preserve"> on </w:t>
      </w:r>
      <w:r w:rsidR="009922DD">
        <w:t>April 26</w:t>
      </w:r>
      <w:r w:rsidR="008A4EA2">
        <w:t>,</w:t>
      </w:r>
      <w:r w:rsidR="00BA18DA">
        <w:t xml:space="preserve"> 201</w:t>
      </w:r>
      <w:r w:rsidR="00AF2F1C">
        <w:t>2</w:t>
      </w:r>
      <w:r w:rsidRPr="00D71AEB">
        <w:t xml:space="preserve">, and all qualifying entries must be received by </w:t>
      </w:r>
      <w:r w:rsidR="009922DD">
        <w:t>5</w:t>
      </w:r>
      <w:r w:rsidR="00C35433">
        <w:t>:00</w:t>
      </w:r>
      <w:r w:rsidRPr="00D71AEB">
        <w:t xml:space="preserve"> </w:t>
      </w:r>
      <w:r w:rsidR="00BA18DA">
        <w:t>p</w:t>
      </w:r>
      <w:r w:rsidRPr="00D71AEB">
        <w:t xml:space="preserve">.m. </w:t>
      </w:r>
      <w:r w:rsidR="00604BAD">
        <w:t xml:space="preserve">Eastern </w:t>
      </w:r>
      <w:r w:rsidR="003D40B4">
        <w:t xml:space="preserve">Daylight </w:t>
      </w:r>
      <w:r w:rsidR="00604BAD">
        <w:t>Time (US)</w:t>
      </w:r>
      <w:r w:rsidRPr="00D71AEB">
        <w:t xml:space="preserve"> on </w:t>
      </w:r>
      <w:r w:rsidR="009922DD">
        <w:t>April 30</w:t>
      </w:r>
      <w:r w:rsidRPr="00D71AEB">
        <w:t>, 201</w:t>
      </w:r>
      <w:r w:rsidR="00AF2F1C">
        <w:t>2</w:t>
      </w:r>
      <w:r w:rsidRPr="00D71AEB">
        <w:t xml:space="preserve"> (the "</w:t>
      </w:r>
      <w:r w:rsidR="000E4BEF" w:rsidRPr="00D71AEB">
        <w:t xml:space="preserve">Contest </w:t>
      </w:r>
      <w:r w:rsidRPr="00D71AEB">
        <w:t>Period").</w:t>
      </w:r>
    </w:p>
    <w:p w:rsidR="00D50868" w:rsidRPr="00D71AEB" w:rsidRDefault="00D50868" w:rsidP="001F68C7">
      <w:r w:rsidRPr="00D71AEB">
        <w:t xml:space="preserve">2. The prize: </w:t>
      </w:r>
      <w:r w:rsidR="009922DD">
        <w:t>Ten (10) winners</w:t>
      </w:r>
      <w:r w:rsidRPr="00D71AEB">
        <w:t xml:space="preserve"> will receive </w:t>
      </w:r>
      <w:r w:rsidR="009922DD">
        <w:rPr>
          <w:rFonts w:ascii="Arial" w:hAnsi="Arial" w:cs="Arial"/>
          <w:color w:val="000000"/>
        </w:rPr>
        <w:t>a</w:t>
      </w:r>
      <w:r w:rsidRPr="00D71AEB">
        <w:rPr>
          <w:rFonts w:ascii="Arial" w:hAnsi="Arial" w:cs="Arial"/>
          <w:color w:val="000000"/>
        </w:rPr>
        <w:t xml:space="preserve"> </w:t>
      </w:r>
      <w:r w:rsidR="009922DD">
        <w:t>SolidWorks mobile app</w:t>
      </w:r>
      <w:r w:rsidR="00C35433">
        <w:t xml:space="preserve"> </w:t>
      </w:r>
      <w:r w:rsidR="00D71AEB" w:rsidRPr="00D71AEB">
        <w:t>($</w:t>
      </w:r>
      <w:r w:rsidR="009922DD">
        <w:t>1.99</w:t>
      </w:r>
      <w:r w:rsidR="008A4EA2" w:rsidRPr="00D71AEB">
        <w:t xml:space="preserve"> </w:t>
      </w:r>
      <w:r w:rsidR="00D71AEB" w:rsidRPr="00D71AEB">
        <w:t>value)</w:t>
      </w:r>
      <w:r w:rsidR="000E4BEF" w:rsidRPr="00D71AEB">
        <w:t xml:space="preserve">. </w:t>
      </w:r>
      <w:r w:rsidR="00CD79D6">
        <w:t>The prize is</w:t>
      </w:r>
      <w:r w:rsidRPr="00D71AEB">
        <w:t xml:space="preserve"> non-transferrable and cannot be substituted or redeemed for cash except at the sponsor’s sole discretion. Sponsor reserves the right to substitute a prize of equal or greater value if a prize cannot be awarded as described for any reason.</w:t>
      </w:r>
      <w:r w:rsidR="00BA18DA">
        <w:t xml:space="preserve"> Should the winner decline the prize for any reason, </w:t>
      </w:r>
      <w:r w:rsidR="00604BAD">
        <w:t xml:space="preserve">another winner will be chosen to be awarded </w:t>
      </w:r>
      <w:r w:rsidR="009922DD">
        <w:t>the p</w:t>
      </w:r>
      <w:r w:rsidR="00BA18DA">
        <w:t>rize.</w:t>
      </w:r>
    </w:p>
    <w:p w:rsidR="00D50868" w:rsidRPr="00D71AEB" w:rsidRDefault="00685056" w:rsidP="001F68C7">
      <w:r>
        <w:t>3</w:t>
      </w:r>
      <w:r w:rsidR="00D50868" w:rsidRPr="00D71AEB">
        <w:t>. The winner</w:t>
      </w:r>
      <w:r w:rsidR="009922DD">
        <w:t>s</w:t>
      </w:r>
      <w:r w:rsidR="00D50868" w:rsidRPr="00D71AEB">
        <w:t xml:space="preserve"> will be selected on </w:t>
      </w:r>
      <w:r w:rsidR="009922DD">
        <w:t>May 1</w:t>
      </w:r>
      <w:r w:rsidR="00D50868" w:rsidRPr="00D71AEB">
        <w:t>, 201</w:t>
      </w:r>
      <w:r w:rsidR="00AF2F1C">
        <w:t>2</w:t>
      </w:r>
      <w:r w:rsidR="009922DD">
        <w:t xml:space="preserve"> (or shortly thereafter)</w:t>
      </w:r>
      <w:r w:rsidR="00D50868" w:rsidRPr="00D71AEB">
        <w:t xml:space="preserve">, from all eligible registrants. An eligible registrant is someone </w:t>
      </w:r>
      <w:r w:rsidR="009922DD">
        <w:t>eighteen</w:t>
      </w:r>
      <w:r w:rsidR="00D50868" w:rsidRPr="00D71AEB">
        <w:t xml:space="preserve"> (</w:t>
      </w:r>
      <w:r w:rsidR="009922DD">
        <w:t>18</w:t>
      </w:r>
      <w:r w:rsidR="00D50868" w:rsidRPr="00D71AEB">
        <w:t xml:space="preserve">) years old or older </w:t>
      </w:r>
      <w:r w:rsidR="00D71AEB" w:rsidRPr="00D71AEB">
        <w:t>who posts</w:t>
      </w:r>
      <w:r w:rsidR="000E4BEF" w:rsidRPr="00D71AEB">
        <w:t xml:space="preserve"> a comment to the </w:t>
      </w:r>
      <w:r w:rsidR="009922DD">
        <w:t xml:space="preserve">April 26 entry on </w:t>
      </w:r>
      <w:r w:rsidR="000E4BEF" w:rsidRPr="00D71AEB">
        <w:t xml:space="preserve">SolidWorks blog </w:t>
      </w:r>
      <w:r w:rsidR="00D71AEB" w:rsidRPr="00D71AEB">
        <w:t>(</w:t>
      </w:r>
      <w:hyperlink r:id="rId8" w:history="1">
        <w:r w:rsidR="00D71AEB" w:rsidRPr="00D71AEB">
          <w:rPr>
            <w:rStyle w:val="Hyperlink"/>
          </w:rPr>
          <w:t>http://blogs.solidworks.com/solidworksblog/</w:t>
        </w:r>
      </w:hyperlink>
      <w:r w:rsidR="00D71AEB" w:rsidRPr="00D71AEB">
        <w:t xml:space="preserve">) </w:t>
      </w:r>
      <w:r w:rsidR="009922DD">
        <w:t>with a guess as to the mobile application to be unveiled the week of April 29</w:t>
      </w:r>
      <w:bookmarkStart w:id="0" w:name="_GoBack"/>
      <w:bookmarkEnd w:id="0"/>
      <w:r w:rsidR="00D50868" w:rsidRPr="00D71AEB">
        <w:t>.</w:t>
      </w:r>
      <w:r w:rsidR="00D71AEB" w:rsidRPr="00D71AEB">
        <w:t xml:space="preserve"> </w:t>
      </w:r>
      <w:r w:rsidR="00261BC4">
        <w:t xml:space="preserve">The </w:t>
      </w:r>
      <w:r w:rsidR="009922DD">
        <w:t>first ten people who</w:t>
      </w:r>
      <w:r w:rsidR="00261BC4">
        <w:t xml:space="preserve"> </w:t>
      </w:r>
      <w:r w:rsidR="009922DD">
        <w:t>guess</w:t>
      </w:r>
      <w:r w:rsidR="00387E00">
        <w:t xml:space="preserve"> the</w:t>
      </w:r>
      <w:r w:rsidR="00261BC4">
        <w:t xml:space="preserve"> correct answer </w:t>
      </w:r>
      <w:r w:rsidR="00387E00">
        <w:t>(or the closest to it</w:t>
      </w:r>
      <w:r w:rsidR="00604BAD">
        <w:t xml:space="preserve"> as determined by a panel of Dassault Systèmes SolidWorks Corp. marketing team members</w:t>
      </w:r>
      <w:r w:rsidR="00387E00">
        <w:t xml:space="preserve">) </w:t>
      </w:r>
      <w:r w:rsidR="00261BC4">
        <w:t>will be chosen as the winner</w:t>
      </w:r>
      <w:r w:rsidR="009922DD">
        <w:t>s</w:t>
      </w:r>
      <w:r w:rsidR="00C86C7D">
        <w:t xml:space="preserve">. </w:t>
      </w:r>
      <w:r w:rsidR="00D71AEB" w:rsidRPr="00D71AEB">
        <w:t>The winner</w:t>
      </w:r>
      <w:r w:rsidR="009922DD">
        <w:t>s</w:t>
      </w:r>
      <w:r w:rsidR="00D71AEB" w:rsidRPr="00D71AEB">
        <w:t xml:space="preserve"> will be notified by email.</w:t>
      </w:r>
    </w:p>
    <w:p w:rsidR="00D50868" w:rsidRPr="00D71AEB" w:rsidRDefault="00685056" w:rsidP="001F68C7">
      <w:r>
        <w:t>4</w:t>
      </w:r>
      <w:r w:rsidR="00D50868" w:rsidRPr="00D71AEB">
        <w:t>. The probability of winning depends on the number of eligible survey responses</w:t>
      </w:r>
      <w:r w:rsidR="00CD79D6">
        <w:t xml:space="preserve"> rec</w:t>
      </w:r>
      <w:r w:rsidR="00AC169E">
        <w:t>ei</w:t>
      </w:r>
      <w:r w:rsidR="00CD79D6">
        <w:t>ved</w:t>
      </w:r>
      <w:r w:rsidR="00D50868" w:rsidRPr="00D71AEB">
        <w:t xml:space="preserve">. </w:t>
      </w:r>
      <w:r w:rsidR="00604BAD">
        <w:t>Dassault Systèmes</w:t>
      </w:r>
      <w:r w:rsidR="00604BAD" w:rsidRPr="00D71AEB">
        <w:t xml:space="preserve"> </w:t>
      </w:r>
      <w:r w:rsidR="001C0910" w:rsidRPr="00D71AEB">
        <w:t>SolidWorks</w:t>
      </w:r>
      <w:r w:rsidR="00BA18DA">
        <w:t xml:space="preserve"> Corp.</w:t>
      </w:r>
      <w:r w:rsidR="001C0910" w:rsidRPr="00D71AEB">
        <w:t xml:space="preserve"> </w:t>
      </w:r>
      <w:r w:rsidR="00604BAD">
        <w:t xml:space="preserve">(“DS SolidWorks”) </w:t>
      </w:r>
      <w:r w:rsidR="00D50868" w:rsidRPr="00D71AEB">
        <w:t>cannot predict the probability of winning as the company has no prior knowledge of the number of the entrants.</w:t>
      </w:r>
    </w:p>
    <w:p w:rsidR="00D50868" w:rsidRPr="00D71AEB" w:rsidRDefault="00685056" w:rsidP="001F68C7">
      <w:r>
        <w:t>5</w:t>
      </w:r>
      <w:r w:rsidR="00D50868" w:rsidRPr="00D71AEB">
        <w:t xml:space="preserve">. DS </w:t>
      </w:r>
      <w:r w:rsidR="001C0910" w:rsidRPr="00D71AEB">
        <w:t>SolidWorks</w:t>
      </w:r>
      <w:r w:rsidR="00BA18DA">
        <w:t xml:space="preserve"> </w:t>
      </w:r>
      <w:r w:rsidR="00D50868" w:rsidRPr="00D71AEB">
        <w:t>is the sponsor of this contest and will send you</w:t>
      </w:r>
      <w:r w:rsidR="003D40B4">
        <w:t>,</w:t>
      </w:r>
      <w:r w:rsidR="00D50868" w:rsidRPr="00D71AEB">
        <w:t xml:space="preserve"> at no charge</w:t>
      </w:r>
      <w:r w:rsidR="003D40B4">
        <w:t>,</w:t>
      </w:r>
      <w:r w:rsidR="00D50868" w:rsidRPr="00D71AEB">
        <w:t xml:space="preserve"> a copy of the rules of this </w:t>
      </w:r>
      <w:r w:rsidR="00CD79D6">
        <w:t>contest</w:t>
      </w:r>
      <w:r w:rsidR="00D50868" w:rsidRPr="00D71AEB">
        <w:t xml:space="preserve"> upon request to: Dassault Systèmes</w:t>
      </w:r>
      <w:r w:rsidR="001C0910" w:rsidRPr="00D71AEB">
        <w:t xml:space="preserve"> SolidWorks Corp., </w:t>
      </w:r>
      <w:r w:rsidR="003A3388">
        <w:t>175</w:t>
      </w:r>
      <w:r w:rsidR="001C0910" w:rsidRPr="00D71AEB">
        <w:t xml:space="preserve"> </w:t>
      </w:r>
      <w:r w:rsidR="003A3388">
        <w:t>Wyman Street</w:t>
      </w:r>
      <w:r w:rsidR="001C0910" w:rsidRPr="00D71AEB">
        <w:t xml:space="preserve">, </w:t>
      </w:r>
      <w:r w:rsidR="003A3388">
        <w:t>Waltham</w:t>
      </w:r>
      <w:r w:rsidR="001C0910" w:rsidRPr="00D71AEB">
        <w:t>, MA, 0</w:t>
      </w:r>
      <w:r w:rsidR="003A3388">
        <w:t>2451</w:t>
      </w:r>
      <w:r w:rsidR="001C0910" w:rsidRPr="00D71AEB">
        <w:t xml:space="preserve">, USA, Attn: </w:t>
      </w:r>
      <w:r w:rsidR="009922DD">
        <w:t>SolidWorks Mobile App</w:t>
      </w:r>
      <w:r w:rsidR="00063BB7" w:rsidRPr="00D71AEB">
        <w:t xml:space="preserve"> Contest</w:t>
      </w:r>
      <w:r w:rsidR="001C0910" w:rsidRPr="00D71AEB">
        <w:t xml:space="preserve">. </w:t>
      </w:r>
    </w:p>
    <w:p w:rsidR="00D50868" w:rsidRPr="00D71AEB" w:rsidRDefault="00685056" w:rsidP="001F68C7">
      <w:r>
        <w:t>6</w:t>
      </w:r>
      <w:r w:rsidR="00D50868" w:rsidRPr="00D71AEB">
        <w:t xml:space="preserve">. The </w:t>
      </w:r>
      <w:r w:rsidR="009922DD">
        <w:t>SolidWorks Mobile App</w:t>
      </w:r>
      <w:r w:rsidR="00063BB7" w:rsidRPr="00D71AEB">
        <w:t xml:space="preserve"> Contest</w:t>
      </w:r>
      <w:r w:rsidR="00063BB7">
        <w:t xml:space="preserve"> </w:t>
      </w:r>
      <w:r w:rsidR="00D50868" w:rsidRPr="00D71AEB">
        <w:t xml:space="preserve">is open to those who are </w:t>
      </w:r>
      <w:r w:rsidR="00063BB7">
        <w:t>18</w:t>
      </w:r>
      <w:r w:rsidR="001C0910" w:rsidRPr="00D71AEB">
        <w:t xml:space="preserve"> </w:t>
      </w:r>
      <w:r w:rsidR="00D50868" w:rsidRPr="00D71AEB">
        <w:t>years of age or older at the time of entry unless prohibited by local, territorial, or national laws</w:t>
      </w:r>
      <w:r w:rsidR="00604BAD">
        <w:t>. For example, residents of the Netherlands, China, Québec, and Brazil are not eligible to enter this contest</w:t>
      </w:r>
      <w:r w:rsidR="00D50868" w:rsidRPr="00D71AEB">
        <w:t>. Employees of DS Solid</w:t>
      </w:r>
      <w:r w:rsidR="00BA18DA">
        <w:t>Works, its affiliated companies</w:t>
      </w:r>
      <w:r w:rsidR="00D50868" w:rsidRPr="00D71AEB">
        <w:t xml:space="preserve"> and the immediate family members thereof, and any persons domiciled with, such employees, and SolidWorks Value-Added Resellers are not eligible to participate. Additionally, </w:t>
      </w:r>
      <w:r w:rsidR="009D3BD0">
        <w:t>g</w:t>
      </w:r>
      <w:r w:rsidR="009D3BD0" w:rsidRPr="00D71AEB">
        <w:t xml:space="preserve">overnment </w:t>
      </w:r>
      <w:r w:rsidR="00D50868" w:rsidRPr="00D71AEB">
        <w:t>and quasi-government employees are not eligible to participate.</w:t>
      </w:r>
    </w:p>
    <w:p w:rsidR="00D50868" w:rsidRPr="00D71AEB" w:rsidRDefault="00685056" w:rsidP="001F68C7">
      <w:r>
        <w:t>7</w:t>
      </w:r>
      <w:r w:rsidR="00D50868" w:rsidRPr="00D71AEB">
        <w:t xml:space="preserve">. The Winner is responsible for </w:t>
      </w:r>
      <w:r w:rsidR="006618B0">
        <w:t>all</w:t>
      </w:r>
      <w:r w:rsidR="006618B0" w:rsidRPr="00D71AEB">
        <w:t xml:space="preserve"> </w:t>
      </w:r>
      <w:r w:rsidR="00D50868" w:rsidRPr="00D71AEB">
        <w:t xml:space="preserve">taxes, fees, </w:t>
      </w:r>
      <w:r w:rsidR="006618B0">
        <w:t>and</w:t>
      </w:r>
      <w:r w:rsidR="006618B0" w:rsidRPr="00D71AEB">
        <w:t xml:space="preserve"> </w:t>
      </w:r>
      <w:r w:rsidR="00D50868" w:rsidRPr="00D71AEB">
        <w:t xml:space="preserve">duties with respect to prizes. </w:t>
      </w:r>
    </w:p>
    <w:p w:rsidR="00D50868" w:rsidRPr="00D71AEB" w:rsidRDefault="00685056" w:rsidP="001F68C7">
      <w:r>
        <w:t>8</w:t>
      </w:r>
      <w:r w:rsidR="00D50868" w:rsidRPr="00D71AEB">
        <w:t xml:space="preserve">. Entrant’s acceptance of a prize constitutes permission for DS </w:t>
      </w:r>
      <w:r w:rsidR="001C0910" w:rsidRPr="00D71AEB">
        <w:t xml:space="preserve">SolidWorks </w:t>
      </w:r>
      <w:r w:rsidR="00D50868" w:rsidRPr="00D71AEB">
        <w:t>to publish his or her name and country of residence in any media, and to use his or her name and likeness for advertising and promotional purposes without additional compensation, consideration, or consent, unless prohibited by law.</w:t>
      </w:r>
    </w:p>
    <w:p w:rsidR="00D50868" w:rsidRPr="00D71AEB" w:rsidRDefault="00685056" w:rsidP="001F68C7">
      <w:r>
        <w:t>9</w:t>
      </w:r>
      <w:r w:rsidR="00D50868" w:rsidRPr="00D71AEB">
        <w:t xml:space="preserve">. The contact information for </w:t>
      </w:r>
      <w:r w:rsidR="006618B0">
        <w:t>DS</w:t>
      </w:r>
      <w:r w:rsidR="001C0910" w:rsidRPr="00D71AEB">
        <w:t xml:space="preserve"> SolidWorks Corp. </w:t>
      </w:r>
      <w:r w:rsidR="00D50868" w:rsidRPr="00D71AEB">
        <w:t xml:space="preserve">is </w:t>
      </w:r>
    </w:p>
    <w:p w:rsidR="006A65C2" w:rsidRPr="00D71AEB" w:rsidRDefault="001C0910" w:rsidP="001F68C7">
      <w:pPr>
        <w:rPr>
          <w:rFonts w:asciiTheme="minorHAnsi" w:hAnsiTheme="minorHAnsi"/>
        </w:rPr>
      </w:pPr>
      <w:r w:rsidRPr="00D71AEB">
        <w:lastRenderedPageBreak/>
        <w:t xml:space="preserve">Dassault Systèmes SolidWorks Corp., </w:t>
      </w:r>
      <w:r w:rsidR="003A3388">
        <w:t>175</w:t>
      </w:r>
      <w:r w:rsidR="003A3388" w:rsidRPr="00D71AEB">
        <w:t xml:space="preserve"> </w:t>
      </w:r>
      <w:r w:rsidR="003A3388">
        <w:t>Wyman Street</w:t>
      </w:r>
      <w:r w:rsidR="003A3388" w:rsidRPr="00D71AEB">
        <w:t xml:space="preserve">, </w:t>
      </w:r>
      <w:r w:rsidR="003A3388">
        <w:t>Waltham</w:t>
      </w:r>
      <w:r w:rsidR="003A3388" w:rsidRPr="00D71AEB">
        <w:t>, MA, 0</w:t>
      </w:r>
      <w:r w:rsidR="003A3388">
        <w:t>2451</w:t>
      </w:r>
      <w:r w:rsidR="003A3388" w:rsidRPr="00D71AEB">
        <w:t>, USA</w:t>
      </w:r>
      <w:r w:rsidR="003A3388">
        <w:t xml:space="preserve">, Attn: </w:t>
      </w:r>
      <w:r w:rsidR="009922DD">
        <w:t>SolidWorks Mobile App</w:t>
      </w:r>
      <w:r w:rsidR="00063BB7" w:rsidRPr="00D71AEB">
        <w:t xml:space="preserve"> Contest</w:t>
      </w:r>
    </w:p>
    <w:p w:rsidR="00D50868" w:rsidRPr="00D71AEB" w:rsidRDefault="00623882" w:rsidP="001F68C7">
      <w:r w:rsidRPr="00D71AEB">
        <w:t>1</w:t>
      </w:r>
      <w:r w:rsidR="00685056">
        <w:t>0</w:t>
      </w:r>
      <w:r w:rsidR="00D50868" w:rsidRPr="00D71AEB">
        <w:t xml:space="preserve">. Limitation of Liability. </w:t>
      </w:r>
      <w:smartTag w:uri="urn:schemas-microsoft-com:office:smarttags" w:element="stockticker">
        <w:r w:rsidR="00D50868" w:rsidRPr="00D71AEB">
          <w:t>ALL</w:t>
        </w:r>
      </w:smartTag>
      <w:r w:rsidR="00D50868" w:rsidRPr="00D71AEB">
        <w:t xml:space="preserve"> MATERIALS PROVIDED AT THIS WEBSITE OR CONCERNING THIS CONTEST </w:t>
      </w:r>
      <w:smartTag w:uri="urn:schemas-microsoft-com:office:smarttags" w:element="stockticker">
        <w:r w:rsidR="00D50868" w:rsidRPr="00D71AEB">
          <w:t>ARE</w:t>
        </w:r>
      </w:smartTag>
      <w:r w:rsidR="00D50868" w:rsidRPr="00D71AEB">
        <w:t xml:space="preserve"> PROVIDED "AS IS" </w:t>
      </w:r>
      <w:smartTag w:uri="urn:schemas-microsoft-com:office:smarttags" w:element="stockticker">
        <w:r w:rsidR="00D50868" w:rsidRPr="00D71AEB">
          <w:t>AND</w:t>
        </w:r>
      </w:smartTag>
      <w:r w:rsidR="00D50868" w:rsidRPr="00D71AEB">
        <w:t xml:space="preserve"> WITHOUT ANY WARRANTIES OF ANY KIND, INCLUDING WARRANTIES OF MERCHANTABILITY, FITNESS FOR A PARTICULAR PURPOSE, </w:t>
      </w:r>
      <w:smartTag w:uri="urn:schemas-microsoft-com:office:smarttags" w:element="stockticker">
        <w:r w:rsidR="00D50868" w:rsidRPr="00D71AEB">
          <w:t>AND</w:t>
        </w:r>
      </w:smartTag>
      <w:r w:rsidR="00D50868" w:rsidRPr="00D71AEB">
        <w:t xml:space="preserve"> NONINFRINGEMENT. IN NO EVENT SHALL SOLIDWORKS BE LIABLE FOR ANY DIRECT, INDIRECT, INCIDENTAL, SPECIAL OR CONSEQUENTIAL DAMAGES OR DAMAGES FROM BUSINESS INTERRUPTION OR LOSS OF PROFITS, REVENUE, </w:t>
      </w:r>
      <w:smartTag w:uri="urn:schemas-microsoft-com:office:smarttags" w:element="stockticker">
        <w:r w:rsidR="00D50868" w:rsidRPr="00D71AEB">
          <w:t>DATA</w:t>
        </w:r>
      </w:smartTag>
      <w:r w:rsidR="00D50868" w:rsidRPr="00D71AEB">
        <w:t xml:space="preserve"> OR USE, INCURRED BY YOU OR ANY THIRD PARTY, WHETHER BASED ON WARRANTY OR IN CONTRACT, TORT, OR OTHER LEGAL THEORY, </w:t>
      </w:r>
      <w:smartTag w:uri="urn:schemas-microsoft-com:office:smarttags" w:element="stockticker">
        <w:r w:rsidR="00D50868" w:rsidRPr="00D71AEB">
          <w:t>AND</w:t>
        </w:r>
      </w:smartTag>
      <w:r w:rsidR="00D50868" w:rsidRPr="00D71AEB">
        <w:t xml:space="preserve"> WHETHER OR NOT ADVISED OF THE POSSIBILITIES OF SUCH DAMAGES, ARISING FROM YOUR ACCESS TO, OR USE OF, THIS WEBSITE, PARTICIPATION IN THIS CONTEST, ELECTRONIC OR COMPUTER MALFUNCTIONS, OR YOUR PARTICIPATION IN THIS CONTEST, EVEN IF </w:t>
      </w:r>
      <w:r w:rsidR="001C0910" w:rsidRPr="00D71AEB">
        <w:t xml:space="preserve">DS </w:t>
      </w:r>
      <w:r w:rsidR="00D50868" w:rsidRPr="00D71AEB">
        <w:t>SOLIDWORKS</w:t>
      </w:r>
      <w:r w:rsidR="001C0910" w:rsidRPr="00D71AEB">
        <w:t xml:space="preserve"> </w:t>
      </w:r>
      <w:smartTag w:uri="urn:schemas-microsoft-com:office:smarttags" w:element="stockticker">
        <w:r w:rsidR="00D50868" w:rsidRPr="00D71AEB">
          <w:t>HAS</w:t>
        </w:r>
      </w:smartTag>
      <w:r w:rsidR="00D50868" w:rsidRPr="00D71AEB">
        <w:t xml:space="preserve"> BEEN ADVISED OF THE POSSIBILITY OF SUCH DAMAGES.</w:t>
      </w:r>
    </w:p>
    <w:p w:rsidR="00D50868" w:rsidRPr="00D71AEB" w:rsidRDefault="00623882" w:rsidP="001F68C7">
      <w:r w:rsidRPr="00D71AEB">
        <w:t>1</w:t>
      </w:r>
      <w:r w:rsidR="00685056">
        <w:t>1</w:t>
      </w:r>
      <w:r w:rsidR="00D50868" w:rsidRPr="00D71AEB">
        <w:t>. Decisions regarding the selection of winners and all other aspects of the contest shall be final and binding in all respects. DS SolidWorks</w:t>
      </w:r>
      <w:r w:rsidR="000B2A45">
        <w:t xml:space="preserve"> </w:t>
      </w:r>
      <w:r w:rsidR="00D50868" w:rsidRPr="00D71AEB">
        <w:t xml:space="preserve">will not be responsible for typographical, printing, or other inadvertent errors in these Official Rules or in other materials relating to the </w:t>
      </w:r>
      <w:r w:rsidR="009922DD">
        <w:t>SolidWorks mobile app</w:t>
      </w:r>
      <w:r w:rsidR="00063BB7" w:rsidRPr="00D71AEB">
        <w:t xml:space="preserve"> Contest</w:t>
      </w:r>
      <w:r w:rsidR="00063BB7">
        <w:t>.</w:t>
      </w:r>
    </w:p>
    <w:p w:rsidR="00D50868" w:rsidRPr="00D71AEB" w:rsidRDefault="00623882" w:rsidP="001F68C7">
      <w:r w:rsidRPr="00D71AEB">
        <w:t>1</w:t>
      </w:r>
      <w:r w:rsidR="00685056">
        <w:t>2</w:t>
      </w:r>
      <w:r w:rsidR="00D50868" w:rsidRPr="00D71AEB">
        <w:t xml:space="preserve">. By submitting information, you are agreeing that you have read and accepted </w:t>
      </w:r>
      <w:r w:rsidR="005D13DB">
        <w:t>these</w:t>
      </w:r>
      <w:r w:rsidR="00D50868" w:rsidRPr="00D71AEB">
        <w:t xml:space="preserve"> Official Rules of the </w:t>
      </w:r>
      <w:r w:rsidR="009922DD">
        <w:t>SolidWorks Mobile App</w:t>
      </w:r>
      <w:r w:rsidR="00063BB7" w:rsidRPr="00D71AEB">
        <w:t xml:space="preserve"> Contest </w:t>
      </w:r>
      <w:r w:rsidR="00D50868" w:rsidRPr="00D71AEB">
        <w:t xml:space="preserve">and you understand that the contact information you provide will be stored and used for marketing purposes by DS SolidWorks. </w:t>
      </w:r>
    </w:p>
    <w:p w:rsidR="00D50868" w:rsidRPr="00D71AEB" w:rsidRDefault="00623882" w:rsidP="001F68C7">
      <w:r w:rsidRPr="00D71AEB">
        <w:rPr>
          <w:rFonts w:asciiTheme="minorHAnsi" w:hAnsiTheme="minorHAnsi"/>
        </w:rPr>
        <w:t>1</w:t>
      </w:r>
      <w:r w:rsidR="00685056">
        <w:rPr>
          <w:rFonts w:asciiTheme="minorHAnsi" w:hAnsiTheme="minorHAnsi"/>
        </w:rPr>
        <w:t>3</w:t>
      </w:r>
      <w:r w:rsidR="00D50868" w:rsidRPr="00D71AEB">
        <w:rPr>
          <w:rFonts w:asciiTheme="minorHAnsi" w:hAnsiTheme="minorHAnsi"/>
        </w:rPr>
        <w:t xml:space="preserve">. </w:t>
      </w:r>
      <w:r w:rsidR="00D50868" w:rsidRPr="00D71AEB">
        <w:t>All issues and questions concerning the construction, validity, interpretation</w:t>
      </w:r>
      <w:r w:rsidR="00D50868" w:rsidRPr="00D71AEB">
        <w:rPr>
          <w:rFonts w:asciiTheme="minorHAnsi" w:hAnsiTheme="minorHAnsi"/>
        </w:rPr>
        <w:t>,</w:t>
      </w:r>
      <w:r w:rsidR="00D50868" w:rsidRPr="00D71AEB">
        <w:t xml:space="preserve"> and enforceability of these Official Contest Rules, or the rights and obligations of any contestant, shall be governed by, and construed in accordance with the laws of the </w:t>
      </w:r>
      <w:r w:rsidR="000E4BEF" w:rsidRPr="00D71AEB">
        <w:rPr>
          <w:rFonts w:asciiTheme="minorHAnsi" w:hAnsiTheme="minorHAnsi"/>
        </w:rPr>
        <w:t>Commonwealth of Massachusetts</w:t>
      </w:r>
      <w:r w:rsidR="00D50868" w:rsidRPr="00D71AEB">
        <w:t>, without giving effect to any choice of law or conflict of law rules or provisions. The invalidity or unenforceability of any provision of these rules shall not affect the invalidity or unenforceability of any other provision. In the event that any such provision is determined to be invalid or otherwise unenforceable, these rules shall be construed in accordance with their terms as if the invalid or unenforceable provision was not contained therein.</w:t>
      </w:r>
    </w:p>
    <w:p w:rsidR="00D50868" w:rsidRPr="00D71AEB" w:rsidRDefault="00D50868" w:rsidP="001F68C7"/>
    <w:p w:rsidR="00D50868" w:rsidRDefault="00D50868" w:rsidP="00D50868">
      <w:r w:rsidRPr="00D71AEB">
        <w:t>© 20</w:t>
      </w:r>
      <w:r w:rsidR="00BA18DA">
        <w:t>1</w:t>
      </w:r>
      <w:r w:rsidR="00AF2F1C">
        <w:t>2</w:t>
      </w:r>
      <w:r w:rsidRPr="00D71AEB">
        <w:t xml:space="preserve"> Dassault Systèmes </w:t>
      </w:r>
      <w:r w:rsidR="001C0910" w:rsidRPr="00D71AEB">
        <w:t>SolidWorks Corp</w:t>
      </w:r>
      <w:r w:rsidRPr="00D71AEB">
        <w:t xml:space="preserve">. All rights reserved. </w:t>
      </w:r>
    </w:p>
    <w:p w:rsidR="00EC6EFC" w:rsidRDefault="00EC6EFC"/>
    <w:sectPr w:rsidR="00EC6EFC" w:rsidSect="00B6312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F3B" w:rsidRDefault="00394F3B" w:rsidP="00D50868">
      <w:pPr>
        <w:spacing w:after="0" w:line="240" w:lineRule="auto"/>
      </w:pPr>
      <w:r>
        <w:separator/>
      </w:r>
    </w:p>
  </w:endnote>
  <w:endnote w:type="continuationSeparator" w:id="0">
    <w:p w:rsidR="00394F3B" w:rsidRDefault="00394F3B" w:rsidP="00D50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868" w:rsidRDefault="00D50868">
    <w:pPr>
      <w:pStyle w:val="Footer"/>
      <w:rPr>
        <w:i/>
        <w:color w:val="BFBFBF" w:themeColor="background1" w:themeShade="BF"/>
      </w:rPr>
    </w:pPr>
  </w:p>
  <w:p w:rsidR="00D50868" w:rsidRDefault="00D508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F3B" w:rsidRDefault="00394F3B" w:rsidP="00D50868">
      <w:pPr>
        <w:spacing w:after="0" w:line="240" w:lineRule="auto"/>
      </w:pPr>
      <w:r>
        <w:separator/>
      </w:r>
    </w:p>
  </w:footnote>
  <w:footnote w:type="continuationSeparator" w:id="0">
    <w:p w:rsidR="00394F3B" w:rsidRDefault="00394F3B" w:rsidP="00D508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160A8"/>
    <w:multiLevelType w:val="hybridMultilevel"/>
    <w:tmpl w:val="44D2A23A"/>
    <w:lvl w:ilvl="0" w:tplc="6EA065E4">
      <w:start w:val="3"/>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868"/>
    <w:rsid w:val="0003552E"/>
    <w:rsid w:val="00050F5A"/>
    <w:rsid w:val="00063BB7"/>
    <w:rsid w:val="00085603"/>
    <w:rsid w:val="000B2A45"/>
    <w:rsid w:val="000E4BEF"/>
    <w:rsid w:val="001C0910"/>
    <w:rsid w:val="001F68C7"/>
    <w:rsid w:val="00223AAE"/>
    <w:rsid w:val="0025277C"/>
    <w:rsid w:val="00255FB1"/>
    <w:rsid w:val="00261BC4"/>
    <w:rsid w:val="002B127A"/>
    <w:rsid w:val="00335353"/>
    <w:rsid w:val="00387E00"/>
    <w:rsid w:val="00394EB7"/>
    <w:rsid w:val="00394F3B"/>
    <w:rsid w:val="003960EF"/>
    <w:rsid w:val="003A3388"/>
    <w:rsid w:val="003C47D3"/>
    <w:rsid w:val="003D40B4"/>
    <w:rsid w:val="00476E93"/>
    <w:rsid w:val="004A447A"/>
    <w:rsid w:val="004B5909"/>
    <w:rsid w:val="00525057"/>
    <w:rsid w:val="00566C59"/>
    <w:rsid w:val="00591E50"/>
    <w:rsid w:val="005D13DB"/>
    <w:rsid w:val="00604BAD"/>
    <w:rsid w:val="00623882"/>
    <w:rsid w:val="006618B0"/>
    <w:rsid w:val="00685056"/>
    <w:rsid w:val="006A65C2"/>
    <w:rsid w:val="006A7818"/>
    <w:rsid w:val="006C2B94"/>
    <w:rsid w:val="006D27D8"/>
    <w:rsid w:val="006D44FA"/>
    <w:rsid w:val="006D4750"/>
    <w:rsid w:val="00755F7F"/>
    <w:rsid w:val="00766AC1"/>
    <w:rsid w:val="007E67F5"/>
    <w:rsid w:val="00803216"/>
    <w:rsid w:val="008757D7"/>
    <w:rsid w:val="00896243"/>
    <w:rsid w:val="008A4EA2"/>
    <w:rsid w:val="008C6275"/>
    <w:rsid w:val="00922AFA"/>
    <w:rsid w:val="009922DD"/>
    <w:rsid w:val="009C3157"/>
    <w:rsid w:val="009D3BD0"/>
    <w:rsid w:val="00A2359E"/>
    <w:rsid w:val="00A40830"/>
    <w:rsid w:val="00AA04D5"/>
    <w:rsid w:val="00AC169E"/>
    <w:rsid w:val="00AD363F"/>
    <w:rsid w:val="00AF2F1C"/>
    <w:rsid w:val="00B10E6C"/>
    <w:rsid w:val="00B63121"/>
    <w:rsid w:val="00BA18DA"/>
    <w:rsid w:val="00C10133"/>
    <w:rsid w:val="00C35433"/>
    <w:rsid w:val="00C35D98"/>
    <w:rsid w:val="00C44F0C"/>
    <w:rsid w:val="00C86C7D"/>
    <w:rsid w:val="00CD79D6"/>
    <w:rsid w:val="00D50868"/>
    <w:rsid w:val="00D71AEB"/>
    <w:rsid w:val="00D92C96"/>
    <w:rsid w:val="00DE183F"/>
    <w:rsid w:val="00EA0127"/>
    <w:rsid w:val="00EC6EFC"/>
    <w:rsid w:val="00ED7F76"/>
    <w:rsid w:val="00EF2781"/>
    <w:rsid w:val="00F1429F"/>
    <w:rsid w:val="00F24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868"/>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0868"/>
    <w:rPr>
      <w:color w:val="0000FF" w:themeColor="hyperlink"/>
      <w:u w:val="single"/>
    </w:rPr>
  </w:style>
  <w:style w:type="paragraph" w:styleId="Header">
    <w:name w:val="header"/>
    <w:basedOn w:val="Normal"/>
    <w:link w:val="HeaderChar"/>
    <w:uiPriority w:val="99"/>
    <w:semiHidden/>
    <w:unhideWhenUsed/>
    <w:rsid w:val="00D508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0868"/>
    <w:rPr>
      <w:rFonts w:ascii="Calibri" w:eastAsia="Calibri" w:hAnsi="Calibri" w:cs="Calibri"/>
    </w:rPr>
  </w:style>
  <w:style w:type="character" w:customStyle="1" w:styleId="ms-profilevaluesmall1">
    <w:name w:val="ms-profilevaluesmall1"/>
    <w:basedOn w:val="DefaultParagraphFont"/>
    <w:rsid w:val="00D50868"/>
    <w:rPr>
      <w:sz w:val="22"/>
      <w:szCs w:val="22"/>
    </w:rPr>
  </w:style>
  <w:style w:type="character" w:customStyle="1" w:styleId="ms-profilevalue1">
    <w:name w:val="ms-profilevalue1"/>
    <w:basedOn w:val="DefaultParagraphFont"/>
    <w:rsid w:val="00D50868"/>
    <w:rPr>
      <w:color w:val="4C4C4C"/>
    </w:rPr>
  </w:style>
  <w:style w:type="paragraph" w:styleId="Footer">
    <w:name w:val="footer"/>
    <w:basedOn w:val="Normal"/>
    <w:link w:val="FooterChar"/>
    <w:uiPriority w:val="99"/>
    <w:semiHidden/>
    <w:unhideWhenUsed/>
    <w:rsid w:val="00D508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0868"/>
    <w:rPr>
      <w:rFonts w:ascii="Calibri" w:eastAsia="Calibri" w:hAnsi="Calibri" w:cs="Calibri"/>
    </w:rPr>
  </w:style>
  <w:style w:type="paragraph" w:styleId="ListParagraph">
    <w:name w:val="List Paragraph"/>
    <w:basedOn w:val="Normal"/>
    <w:uiPriority w:val="34"/>
    <w:qFormat/>
    <w:rsid w:val="006A65C2"/>
    <w:pPr>
      <w:spacing w:after="0" w:line="240" w:lineRule="auto"/>
      <w:ind w:left="720"/>
    </w:pPr>
    <w:rPr>
      <w:rFonts w:eastAsia="Times New Roman" w:cs="Times New Roman"/>
    </w:rPr>
  </w:style>
  <w:style w:type="paragraph" w:styleId="BalloonText">
    <w:name w:val="Balloon Text"/>
    <w:basedOn w:val="Normal"/>
    <w:link w:val="BalloonTextChar"/>
    <w:uiPriority w:val="99"/>
    <w:semiHidden/>
    <w:unhideWhenUsed/>
    <w:rsid w:val="008A4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EA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868"/>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0868"/>
    <w:rPr>
      <w:color w:val="0000FF" w:themeColor="hyperlink"/>
      <w:u w:val="single"/>
    </w:rPr>
  </w:style>
  <w:style w:type="paragraph" w:styleId="Header">
    <w:name w:val="header"/>
    <w:basedOn w:val="Normal"/>
    <w:link w:val="HeaderChar"/>
    <w:uiPriority w:val="99"/>
    <w:semiHidden/>
    <w:unhideWhenUsed/>
    <w:rsid w:val="00D508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0868"/>
    <w:rPr>
      <w:rFonts w:ascii="Calibri" w:eastAsia="Calibri" w:hAnsi="Calibri" w:cs="Calibri"/>
    </w:rPr>
  </w:style>
  <w:style w:type="character" w:customStyle="1" w:styleId="ms-profilevaluesmall1">
    <w:name w:val="ms-profilevaluesmall1"/>
    <w:basedOn w:val="DefaultParagraphFont"/>
    <w:rsid w:val="00D50868"/>
    <w:rPr>
      <w:sz w:val="22"/>
      <w:szCs w:val="22"/>
    </w:rPr>
  </w:style>
  <w:style w:type="character" w:customStyle="1" w:styleId="ms-profilevalue1">
    <w:name w:val="ms-profilevalue1"/>
    <w:basedOn w:val="DefaultParagraphFont"/>
    <w:rsid w:val="00D50868"/>
    <w:rPr>
      <w:color w:val="4C4C4C"/>
    </w:rPr>
  </w:style>
  <w:style w:type="paragraph" w:styleId="Footer">
    <w:name w:val="footer"/>
    <w:basedOn w:val="Normal"/>
    <w:link w:val="FooterChar"/>
    <w:uiPriority w:val="99"/>
    <w:semiHidden/>
    <w:unhideWhenUsed/>
    <w:rsid w:val="00D508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0868"/>
    <w:rPr>
      <w:rFonts w:ascii="Calibri" w:eastAsia="Calibri" w:hAnsi="Calibri" w:cs="Calibri"/>
    </w:rPr>
  </w:style>
  <w:style w:type="paragraph" w:styleId="ListParagraph">
    <w:name w:val="List Paragraph"/>
    <w:basedOn w:val="Normal"/>
    <w:uiPriority w:val="34"/>
    <w:qFormat/>
    <w:rsid w:val="006A65C2"/>
    <w:pPr>
      <w:spacing w:after="0" w:line="240" w:lineRule="auto"/>
      <w:ind w:left="720"/>
    </w:pPr>
    <w:rPr>
      <w:rFonts w:eastAsia="Times New Roman" w:cs="Times New Roman"/>
    </w:rPr>
  </w:style>
  <w:style w:type="paragraph" w:styleId="BalloonText">
    <w:name w:val="Balloon Text"/>
    <w:basedOn w:val="Normal"/>
    <w:link w:val="BalloonTextChar"/>
    <w:uiPriority w:val="99"/>
    <w:semiHidden/>
    <w:unhideWhenUsed/>
    <w:rsid w:val="008A4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EA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8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s.solidworks.com/solidworksblo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Solidworks</Company>
  <LinksUpToDate>false</LinksUpToDate>
  <CharactersWithSpaces>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cdonzel</dc:creator>
  <cp:lastModifiedBy>Matthew West</cp:lastModifiedBy>
  <cp:revision>3</cp:revision>
  <dcterms:created xsi:type="dcterms:W3CDTF">2012-04-26T13:52:00Z</dcterms:created>
  <dcterms:modified xsi:type="dcterms:W3CDTF">2012-04-26T14:01:00Z</dcterms:modified>
</cp:coreProperties>
</file>